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C888DAF" w:rsidR="000002FA" w:rsidRPr="00100B1F" w:rsidRDefault="00100B1F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  <w:r w:rsidRPr="00100B1F">
        <w:rPr>
          <w:b w:val="0"/>
          <w:bCs/>
          <w:sz w:val="22"/>
          <w:szCs w:val="14"/>
        </w:rPr>
        <w:t xml:space="preserve">Příloha č. </w:t>
      </w:r>
      <w:r w:rsidR="009C4A26">
        <w:rPr>
          <w:b w:val="0"/>
          <w:bCs/>
          <w:sz w:val="22"/>
          <w:szCs w:val="14"/>
        </w:rPr>
        <w:t>7</w:t>
      </w:r>
      <w:r w:rsidRPr="00100B1F">
        <w:rPr>
          <w:b w:val="0"/>
          <w:bCs/>
          <w:sz w:val="22"/>
          <w:szCs w:val="14"/>
        </w:rPr>
        <w:t xml:space="preserve"> </w:t>
      </w:r>
      <w:r w:rsidR="00741158">
        <w:rPr>
          <w:b w:val="0"/>
          <w:bCs/>
          <w:sz w:val="22"/>
          <w:szCs w:val="14"/>
        </w:rPr>
        <w:t xml:space="preserve">b) </w:t>
      </w:r>
      <w:r w:rsidRPr="00100B1F">
        <w:rPr>
          <w:b w:val="0"/>
          <w:bCs/>
          <w:sz w:val="22"/>
          <w:szCs w:val="14"/>
        </w:rPr>
        <w:t>zadávací dokumentace</w:t>
      </w:r>
    </w:p>
    <w:p w14:paraId="512C6DCE" w14:textId="77777777" w:rsidR="00100B1F" w:rsidRDefault="00100B1F" w:rsidP="000002FA">
      <w:pPr>
        <w:pStyle w:val="Podnadpis"/>
        <w:spacing w:before="240"/>
      </w:pPr>
    </w:p>
    <w:p w14:paraId="0A7D8826" w14:textId="3166D5FF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51EAAC85" w:rsidR="000002FA" w:rsidRPr="00334AAD" w:rsidRDefault="000002FA" w:rsidP="007411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41158" w:rsidRPr="00741158">
        <w:rPr>
          <w:b/>
        </w:rPr>
        <w:t xml:space="preserve">Dodávka vybavení odborných učeben – AV a IT technika a nábytek – Základní škola T. G. Masaryka Ivančice </w:t>
      </w:r>
      <w:r w:rsidR="002F3462">
        <w:rPr>
          <w:b/>
        </w:rPr>
        <w:t xml:space="preserve">2 </w:t>
      </w:r>
      <w:r w:rsidR="00741158" w:rsidRPr="00741158">
        <w:rPr>
          <w:b/>
        </w:rPr>
        <w:t xml:space="preserve">– </w:t>
      </w:r>
      <w:r w:rsidR="00741158" w:rsidRPr="00741158">
        <w:rPr>
          <w:b/>
          <w:highlight w:val="yellow"/>
        </w:rPr>
        <w:t>část 2: dodávka nábytku</w:t>
      </w:r>
      <w:r w:rsidR="00741158" w:rsidRPr="00741158">
        <w:rPr>
          <w:rFonts w:ascii="Arial" w:eastAsia="Arial" w:hAnsi="Arial" w:cs="Arial"/>
          <w:b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3061FC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permStart w:id="1483807797" w:edGrp="everyone"/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  <w:permEnd w:id="1483807797"/>
    </w:p>
    <w:p w14:paraId="401D78BE" w14:textId="77777777" w:rsidR="000002FA" w:rsidRPr="00334AAD" w:rsidRDefault="000002FA" w:rsidP="003061FC">
      <w:pPr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permStart w:id="2097029998" w:edGrp="everyone"/>
      <w:r w:rsidRPr="00334AAD">
        <w:rPr>
          <w:rFonts w:cs="Arial"/>
          <w:sz w:val="20"/>
          <w:szCs w:val="20"/>
        </w:rPr>
        <w:t xml:space="preserve">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  <w:permEnd w:id="2097029998"/>
    </w:p>
    <w:p w14:paraId="45ADDF53" w14:textId="77777777" w:rsidR="000002FA" w:rsidRPr="00334AAD" w:rsidRDefault="000002FA" w:rsidP="003061FC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2CB993B2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permStart w:id="546268771" w:edGrp="everyone"/>
      <w:r w:rsidR="003061FC">
        <w:rPr>
          <w:rFonts w:eastAsia="Arial" w:cs="Arial"/>
          <w:b w:val="0"/>
          <w:sz w:val="20"/>
        </w:rPr>
        <w:t>…………………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permEnd w:id="546268771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permStart w:id="1555976913" w:edGrp="everyone"/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ermEnd w:id="1555976913"/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B42BD" w14:textId="77777777" w:rsidR="00CC0EE2" w:rsidRDefault="00CC0EE2" w:rsidP="000002FA">
      <w:r>
        <w:separator/>
      </w:r>
    </w:p>
  </w:endnote>
  <w:endnote w:type="continuationSeparator" w:id="0">
    <w:p w14:paraId="4154AC08" w14:textId="77777777" w:rsidR="00CC0EE2" w:rsidRDefault="00CC0EE2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CC6F5" w14:textId="77777777" w:rsidR="00CC0EE2" w:rsidRDefault="00CC0EE2" w:rsidP="000002FA">
      <w:r>
        <w:separator/>
      </w:r>
    </w:p>
  </w:footnote>
  <w:footnote w:type="continuationSeparator" w:id="0">
    <w:p w14:paraId="24B2AC84" w14:textId="77777777" w:rsidR="00CC0EE2" w:rsidRDefault="00CC0EE2" w:rsidP="000002FA">
      <w:r>
        <w:continuationSeparator/>
      </w:r>
    </w:p>
  </w:footnote>
  <w:footnote w:id="1">
    <w:p w14:paraId="0C162A9E" w14:textId="24997D4A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 w:rsidR="003061FC" w:rsidRPr="0029713E">
          <w:rPr>
            <w:rStyle w:val="Hypertextovodkaz"/>
          </w:rPr>
          <w:t>https://www.financnianalytickyurad.cz/files/20220412-ukr-blr.xlsx</w:t>
        </w:r>
      </w:hyperlink>
      <w:r w:rsidR="003061FC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00B1F"/>
    <w:rsid w:val="00126D04"/>
    <w:rsid w:val="00237BCA"/>
    <w:rsid w:val="00243024"/>
    <w:rsid w:val="002F3462"/>
    <w:rsid w:val="002F52C5"/>
    <w:rsid w:val="003037E5"/>
    <w:rsid w:val="003061FC"/>
    <w:rsid w:val="003246FF"/>
    <w:rsid w:val="0037354C"/>
    <w:rsid w:val="003B0576"/>
    <w:rsid w:val="0045134D"/>
    <w:rsid w:val="005E64B7"/>
    <w:rsid w:val="00661DEC"/>
    <w:rsid w:val="006B4C95"/>
    <w:rsid w:val="0071429E"/>
    <w:rsid w:val="00741158"/>
    <w:rsid w:val="00775CF3"/>
    <w:rsid w:val="008B456E"/>
    <w:rsid w:val="009574D5"/>
    <w:rsid w:val="00980A15"/>
    <w:rsid w:val="009C4A26"/>
    <w:rsid w:val="00A04685"/>
    <w:rsid w:val="00C5674B"/>
    <w:rsid w:val="00C56F82"/>
    <w:rsid w:val="00CC0EE2"/>
    <w:rsid w:val="00E3377D"/>
    <w:rsid w:val="00F4296D"/>
    <w:rsid w:val="00F7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F3462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303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10</cp:revision>
  <dcterms:created xsi:type="dcterms:W3CDTF">2023-04-12T10:54:00Z</dcterms:created>
  <dcterms:modified xsi:type="dcterms:W3CDTF">2024-08-09T07:41:00Z</dcterms:modified>
</cp:coreProperties>
</file>